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работников народного образования и науки РФ</w:t>
      </w: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городской комитет</w:t>
      </w: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</w:t>
      </w: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№18/15                                                                          от  7 июня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        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автопробега по местам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боевой славы,  приуроченного к   75-ой годовщине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освобождения города Орла и Орловской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 от фашистских  захватчиков.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Поддерживая инициативу исполкома городского молодёжного Совета, президиум городского комитета Профсоюза 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автопробег по местам боевой славы, приуроченный к 75-ой годовщине освобождения города Орла и Орловской области от фашистских захватчиков по маршруту Орёл - Мценский район - Новосиль - мемориальный комплекс п. Вяжи 15 сентября 2018 года.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о проведении автопробега - утвердить. (Приложение 1).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данное положение в первичные профсоюзные организации.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Председателям первичных профсоюзных организаций проинформировать членов Профсоюза, молодых специалистов о проведении 15 сентября т.г. автопробега, обеспечить участие молодёжи.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сентября т.г. направить в городской комитет Профсоюза заявки на участие в автопробеге. (Приложение №2).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ответственными  за организацию и проведение  автопробега  Сальникову Л.А. - председателя городского комитета Профсоюза, Ланцева В.Л. -  председателя городского молодёжного Совета.</w:t>
      </w:r>
    </w:p>
    <w:p w:rsidR="0011263F" w:rsidRDefault="0011263F" w:rsidP="006F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Смету расходов на организацию и проведение автопробега - утвердить. (Приложение №3).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городской </w:t>
      </w: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                                               Л.А.Сальникова</w:t>
      </w: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ind w:right="282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364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4500" w:right="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11263F" w:rsidRDefault="0011263F" w:rsidP="006F0A44">
      <w:pPr>
        <w:spacing w:after="0" w:line="240" w:lineRule="auto"/>
        <w:ind w:left="4500" w:right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Приложение  №2</w:t>
      </w:r>
    </w:p>
    <w:p w:rsidR="0011263F" w:rsidRDefault="0011263F" w:rsidP="006F0A44">
      <w:pPr>
        <w:spacing w:after="0" w:line="240" w:lineRule="auto"/>
        <w:ind w:left="4500" w:right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к постановлению                            </w:t>
      </w:r>
    </w:p>
    <w:p w:rsidR="0011263F" w:rsidRDefault="0011263F" w:rsidP="006F0A44">
      <w:pPr>
        <w:spacing w:after="0" w:line="240" w:lineRule="auto"/>
        <w:ind w:left="4500" w:right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президиума</w:t>
      </w:r>
    </w:p>
    <w:p w:rsidR="0011263F" w:rsidRDefault="0011263F" w:rsidP="006F0A44">
      <w:pPr>
        <w:spacing w:after="0" w:line="240" w:lineRule="auto"/>
        <w:ind w:left="45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№18/15 от 07.06.2018 года</w:t>
      </w:r>
    </w:p>
    <w:p w:rsidR="0011263F" w:rsidRDefault="0011263F" w:rsidP="006F0A44">
      <w:pPr>
        <w:tabs>
          <w:tab w:val="left" w:pos="2364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47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2276"/>
        </w:tabs>
        <w:spacing w:after="0" w:line="240" w:lineRule="auto"/>
        <w:ind w:left="2073" w:right="1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городского  профсоюзного автопробега, посвященного 75 -ой годовщине освобождения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left="2073" w:right="1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 Орла и Орловской области от фашистских захватчиков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left="2073" w:right="12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right="-6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Автопробег проводится городским комитетом Профсоюза работников народного образования и науки  в рамках празднования 75-ой годовщины освобождения города Орла и Орловской области от фашистских захватчиков по инициативе городского молодёжного Совета.</w:t>
      </w: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Привлечение работников муниципальной системы образования, членов Профсоюза, молодёжи к мероприятиям, посвященным знаменательной и памятной дате-75-ой годовщине освобождения города Орла и Орловской области от фашистских захватчиков.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Развитие патриотического сознания у молодежи, привлечение внимания к истории Отечества, героическому прошлому нашей страны, Орловщины.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Пропаганда здорового образа жизни.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tabs>
          <w:tab w:val="left" w:pos="30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Дата, место, программа  проведения автопробега.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Дата проведения автопробега: 15 сентября 2018 года.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Старт автопробега: регистрация участников автопробега, возложение цветов - сквер Танкистов, 8.00 - 8.30 час.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Движение автопробега по улицам города будет осуществляться организованной колонной в сопровождении машины ДПС.</w:t>
      </w: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Автопробег проходит по территории Орловского, Мценского и Новосильского  районов в соответствии с программой . ( Приложение №1)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 При посещении воинских захоронений и  мемориалов  возлагаются  цветы, при проведении встреч с ветеранами Великой Отечественной войны вручается сувенирная продукция.</w:t>
      </w: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 На протяжении всего автопробега будет обеспечена работа экскурсовода. </w:t>
      </w: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Примерное время  возвращения в г.Орёл - 19.00 час.</w:t>
      </w:r>
    </w:p>
    <w:p w:rsidR="0011263F" w:rsidRDefault="0011263F" w:rsidP="006F0A44">
      <w:pPr>
        <w:spacing w:after="0" w:line="240" w:lineRule="auto"/>
        <w:ind w:right="-69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63F" w:rsidRDefault="0011263F" w:rsidP="006F0A44">
      <w:pPr>
        <w:spacing w:after="0" w:line="240" w:lineRule="auto"/>
        <w:ind w:right="-69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4.Условия участия в автопробеге.</w:t>
      </w:r>
    </w:p>
    <w:p w:rsidR="0011263F" w:rsidRDefault="0011263F" w:rsidP="006F0A44">
      <w:pPr>
        <w:spacing w:after="0" w:line="240" w:lineRule="auto"/>
        <w:ind w:right="-699"/>
        <w:jc w:val="center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автопробеге принимают участие работники муниципальной системы образования - члены Профсоюза.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Условия участия в автопробеге:</w:t>
      </w: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допускаются любые автомобили, соответствующие требованиям Правил дорожного движения Российской Федерации, имеющие государственный номерной знак. В автомобиле должны быть аптечка, огнетушитель, знак аварийной остановки, трос </w:t>
      </w:r>
      <w:r>
        <w:rPr>
          <w:sz w:val="28"/>
          <w:szCs w:val="28"/>
          <w:bdr w:val="none" w:sz="0" w:space="0" w:color="auto" w:frame="1"/>
        </w:rPr>
        <w:t>буксировочный</w:t>
      </w:r>
      <w:r>
        <w:rPr>
          <w:sz w:val="28"/>
          <w:szCs w:val="28"/>
        </w:rPr>
        <w:t>, запасное колесо;</w:t>
      </w:r>
    </w:p>
    <w:p w:rsidR="0011263F" w:rsidRDefault="0011263F" w:rsidP="006F0A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 водителя, управляющего автотранспортным средством, водительского удостоверения соответствующей категории, действующего на территории Российской Федерации, полиса ОСАГО, медицинского полиса;</w:t>
      </w: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автомобиле, кроме водителя, могут находиться другие члены экипажа -пассажиры ( не более 4-х человек);.</w:t>
      </w:r>
    </w:p>
    <w:p w:rsidR="0011263F" w:rsidRDefault="0011263F" w:rsidP="006F0A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транспортного средства несет полную ответственность за автомобиль, на котором он участвует в автопробеге, а также за всех пассажиров;</w:t>
      </w:r>
    </w:p>
    <w:p w:rsidR="0011263F" w:rsidRDefault="0011263F" w:rsidP="006F0A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должны красочно оформить транспортное средство, используя профсоюзную символику, а также символику соответствующую празднованию юбилейной даты,  применяя любые технологии, дополнительные приспособления и аксессуары, не мешающие движению и не предоставляющие опасности для окружающих;</w:t>
      </w:r>
    </w:p>
    <w:p w:rsidR="0011263F" w:rsidRDefault="0011263F" w:rsidP="006F0A4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 Движение колонны:</w:t>
      </w:r>
    </w:p>
    <w:p w:rsidR="0011263F" w:rsidRDefault="0011263F" w:rsidP="006F0A4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колонна должна следовать строго по маршруту  за ответственным, который назначен Организаторами автопробега;</w:t>
      </w: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дорожного движения; ответственность за нарушение Правил дорожного движения, а также норм и правил техники безопасности несут непосредственно участники автопробега.</w:t>
      </w:r>
    </w:p>
    <w:p w:rsidR="0011263F" w:rsidRDefault="0011263F" w:rsidP="006F0A4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обгонять участников автопробега.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Желающим принять участие в автопробеге следует подать заявку на участие .</w:t>
      </w:r>
      <w:r>
        <w:rPr>
          <w:rFonts w:ascii="Times New Roman" w:hAnsi="Times New Roman"/>
          <w:iCs/>
          <w:sz w:val="28"/>
          <w:szCs w:val="28"/>
        </w:rPr>
        <w:t>(Приложение №2)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 срок до 1 сентября 2018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Заявки принимаются по адресу: ул. Комсомольская, дом 39, городской комитет Профсоюза каб. №9, либо на электронную почту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gorkomp@mail.ru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 пометкой в теме письма  «автопробег»</w:t>
      </w:r>
      <w:r>
        <w:rPr>
          <w:rFonts w:ascii="Times New Roman" w:hAnsi="Times New Roman"/>
          <w:sz w:val="28"/>
          <w:szCs w:val="28"/>
        </w:rPr>
        <w:t>), телефон 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справок: 73-48-69.</w:t>
      </w: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 Подписав заявку, участники автопробега признают и обязуются выполнять все требования положения, а также принимают на себя всю ответственность за возможные последствия своего участия в автопробеге и признают за организатором права на использование всех фото-, видеоматериалов автопробега для пропаганды  профсоюзного движения.</w:t>
      </w: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5.Обеспечение  безопасности участников.</w:t>
      </w: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 автопробега обязаны соблюдать Правила дорожного движения, так как его маршрут проходит по дорогам общего пользования без перекрытия движения.</w:t>
      </w: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63F" w:rsidRDefault="0011263F" w:rsidP="006F0A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Финансирование.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автопробега осуществляется за счёт средств городского комитета Профсоюза (по статье расходов «Культурно-массовые мероприятия») - согласно смете, а также за счёт средств первичных профсоюзных организаций.</w:t>
      </w:r>
    </w:p>
    <w:p w:rsidR="0011263F" w:rsidRDefault="0011263F" w:rsidP="006F0A4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63F" w:rsidRDefault="0011263F" w:rsidP="006F0A4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участников.</w:t>
      </w:r>
    </w:p>
    <w:p w:rsidR="0011263F" w:rsidRDefault="0011263F" w:rsidP="006F0A44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автопробега награждаются Благодарностями Орловской городской организации Профсоюза работников народного образования и науки</w:t>
      </w: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№1</w:t>
      </w: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автопробега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автопробега,</w:t>
      </w:r>
      <w:r>
        <w:rPr>
          <w:rFonts w:ascii="Times New Roman" w:hAnsi="Times New Roman"/>
          <w:bCs/>
          <w:sz w:val="28"/>
          <w:szCs w:val="28"/>
        </w:rPr>
        <w:t xml:space="preserve"> посвященного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75 - ой годовщине освобождения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Орла и Орловской области от фашистских захватчиков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left="993" w:right="424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86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685"/>
        <w:gridCol w:w="2409"/>
        <w:gridCol w:w="1696"/>
      </w:tblGrid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11263F" w:rsidRDefault="0011263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Время проведения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Регистрация участников. 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1481"/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г.Орел, сквер Танкистов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8.00-8.15 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3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Экскурсия. Возложение цветов к Вечному огню и могиле героев-танкистов.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г.Орел, сквер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Танкистов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8.15-8.45 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Переезд до п.Первый Воин Мценского района 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8.45-9.15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 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Экскурсия. Возложение цветов к воинскому захоронению.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Мценский район, п.Первый Воин 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9.15-9.45 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Переезд до Мемориального комплекса танкистам-гвардейцам.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9.45-10.00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Экскурсия. Возложение цветов к  Вечному огню. 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Мценский район, 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 трасса Москва-Семфирополь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10.00-11.00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Переезд до  г.Новосиль.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11.00-12.00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Встреча с  руководством  Новосильского района и профсоюзным активом Новосильской районной организации.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11263F" w:rsidRPr="00E579B7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Новосильского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   района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12.00 -12.30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Переезд  до воинского мемориала п. Вяжи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12.30-13.00 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Митинг. Возложение цветов к воинскому захоронению.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п.Вяжи 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Новосильского района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13.00-14.00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 Возвращение в г.Новосиль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14.00-14.30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 xml:space="preserve">Посещение  краеведческого музея 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г.Новосиль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14.30-15.30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Посещение ветеранов Великой Отечественной войны, вручение памятных сувениров.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г.Новосиль</w:t>
            </w: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15.30-16.00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Обед 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16.30-17.30</w:t>
            </w:r>
          </w:p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</w:tr>
      <w:tr w:rsidR="0011263F" w:rsidRPr="00E579B7" w:rsidTr="006F0A44">
        <w:tc>
          <w:tcPr>
            <w:tcW w:w="85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1200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Возвращение в г.Орёл.</w:t>
            </w:r>
          </w:p>
        </w:tc>
        <w:tc>
          <w:tcPr>
            <w:tcW w:w="2410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97" w:type="dxa"/>
          </w:tcPr>
          <w:p w:rsidR="0011263F" w:rsidRDefault="0011263F">
            <w:pPr>
              <w:tabs>
                <w:tab w:val="left" w:pos="2276"/>
              </w:tabs>
              <w:spacing w:after="0" w:line="240" w:lineRule="auto"/>
              <w:ind w:right="-154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E579B7">
              <w:rPr>
                <w:rFonts w:ascii="Times New Roman" w:hAnsi="Times New Roman"/>
                <w:bCs/>
                <w:sz w:val="28"/>
                <w:szCs w:val="28"/>
              </w:rPr>
              <w:t>19.00 час.</w:t>
            </w:r>
          </w:p>
        </w:tc>
      </w:tr>
    </w:tbl>
    <w:p w:rsidR="0011263F" w:rsidRDefault="0011263F" w:rsidP="006F0A44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i/>
          <w:iCs/>
          <w:sz w:val="24"/>
          <w:szCs w:val="24"/>
        </w:rPr>
      </w:pP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№2</w:t>
      </w: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11263F" w:rsidRDefault="0011263F" w:rsidP="006F0A4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автопробега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3F" w:rsidRDefault="0011263F" w:rsidP="006F0A44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line="213" w:lineRule="exact"/>
        <w:rPr>
          <w:rFonts w:ascii="Times New Roman" w:hAnsi="Times New Roman"/>
          <w:sz w:val="28"/>
          <w:szCs w:val="28"/>
        </w:rPr>
      </w:pPr>
    </w:p>
    <w:p w:rsidR="0011263F" w:rsidRDefault="0011263F" w:rsidP="006F0A44">
      <w:pPr>
        <w:spacing w:after="0" w:line="240" w:lineRule="auto"/>
        <w:ind w:right="-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11263F" w:rsidRDefault="0011263F" w:rsidP="006F0A44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автопробеге,</w:t>
      </w:r>
      <w:r>
        <w:rPr>
          <w:rFonts w:ascii="Times New Roman" w:hAnsi="Times New Roman"/>
          <w:bCs/>
          <w:sz w:val="28"/>
          <w:szCs w:val="28"/>
        </w:rPr>
        <w:t xml:space="preserve"> посвященном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75 - ой годовщине освобождения</w:t>
      </w:r>
    </w:p>
    <w:p w:rsidR="0011263F" w:rsidRDefault="0011263F" w:rsidP="006F0A44">
      <w:pP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Орла и Орловской области от фашистских захватчиков </w:t>
      </w:r>
    </w:p>
    <w:p w:rsidR="0011263F" w:rsidRDefault="0011263F" w:rsidP="006F0A44">
      <w:pPr>
        <w:pBdr>
          <w:bottom w:val="single" w:sz="12" w:space="1" w:color="auto"/>
        </w:pBd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первичной профсоюзной организации</w:t>
      </w:r>
    </w:p>
    <w:p w:rsidR="0011263F" w:rsidRDefault="0011263F" w:rsidP="006F0A44">
      <w:pPr>
        <w:pBdr>
          <w:bottom w:val="single" w:sz="12" w:space="1" w:color="auto"/>
        </w:pBdr>
        <w:tabs>
          <w:tab w:val="left" w:pos="2276"/>
        </w:tabs>
        <w:spacing w:after="0" w:line="240" w:lineRule="auto"/>
        <w:ind w:right="-99"/>
        <w:jc w:val="center"/>
        <w:rPr>
          <w:rFonts w:ascii="Times New Roman" w:hAnsi="Times New Roman"/>
          <w:bCs/>
          <w:sz w:val="28"/>
          <w:szCs w:val="28"/>
        </w:rPr>
      </w:pPr>
    </w:p>
    <w:p w:rsidR="0011263F" w:rsidRDefault="0011263F" w:rsidP="006F0A44">
      <w:pPr>
        <w:spacing w:after="0" w:line="240" w:lineRule="auto"/>
        <w:ind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(наименование профорганизации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11263F" w:rsidRDefault="0011263F" w:rsidP="006F0A44">
      <w:pPr>
        <w:spacing w:line="241" w:lineRule="exact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2550"/>
        <w:gridCol w:w="2551"/>
        <w:gridCol w:w="1842"/>
      </w:tblGrid>
      <w:tr w:rsidR="0011263F" w:rsidRPr="00E579B7" w:rsidTr="006F0A44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263F" w:rsidRPr="00E579B7" w:rsidRDefault="0011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63F" w:rsidRPr="00E579B7" w:rsidRDefault="001126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579B7">
              <w:rPr>
                <w:rFonts w:ascii="Times New Roman" w:hAnsi="Times New Roman"/>
                <w:sz w:val="24"/>
                <w:szCs w:val="24"/>
              </w:rPr>
              <w:t xml:space="preserve">Ф.И.О. водителя,        </w:t>
            </w:r>
            <w:r w:rsidRPr="00E579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контактный  телефон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63F" w:rsidRPr="00E579B7" w:rsidRDefault="0011263F">
            <w:pPr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579B7">
              <w:rPr>
                <w:rFonts w:ascii="Times New Roman" w:hAnsi="Times New Roman"/>
                <w:sz w:val="24"/>
                <w:szCs w:val="24"/>
              </w:rPr>
              <w:t>Марка, модель, регистрационный номер  автомобиля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F" w:rsidRPr="00E579B7" w:rsidRDefault="0011263F">
            <w:pPr>
              <w:tabs>
                <w:tab w:val="left" w:pos="2389"/>
              </w:tabs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579B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Ф.И.О. членов  экипажа, </w:t>
            </w:r>
            <w:r w:rsidRPr="00E579B7">
              <w:rPr>
                <w:rFonts w:ascii="Times New Roman" w:hAnsi="Times New Roman"/>
                <w:b/>
                <w:sz w:val="24"/>
                <w:szCs w:val="24"/>
                <w:u w:val="single"/>
                <w:lang w:eastAsia="ko-KR"/>
              </w:rPr>
              <w:t>контактные телефоны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263F" w:rsidRPr="00E579B7" w:rsidRDefault="0011263F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579B7">
              <w:rPr>
                <w:rFonts w:ascii="Times New Roman" w:hAnsi="Times New Roman"/>
                <w:sz w:val="24"/>
                <w:szCs w:val="24"/>
                <w:lang w:eastAsia="ko-KR"/>
              </w:rPr>
              <w:t>Место работы, занимаемая  должность</w:t>
            </w:r>
          </w:p>
        </w:tc>
      </w:tr>
      <w:tr w:rsidR="0011263F" w:rsidRPr="00E579B7" w:rsidTr="006F0A44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F" w:rsidRPr="00E579B7" w:rsidRDefault="0011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spacing w:after="0"/>
            </w:pPr>
          </w:p>
        </w:tc>
      </w:tr>
      <w:tr w:rsidR="0011263F" w:rsidRPr="00E579B7" w:rsidTr="006F0A44">
        <w:trPr>
          <w:trHeight w:val="2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F" w:rsidRPr="00E579B7" w:rsidRDefault="0011263F">
            <w:pPr>
              <w:tabs>
                <w:tab w:val="left" w:pos="2389"/>
              </w:tabs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  <w:tr w:rsidR="0011263F" w:rsidRPr="00E579B7" w:rsidTr="006F0A44">
        <w:trPr>
          <w:trHeight w:val="24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F" w:rsidRPr="00E579B7" w:rsidRDefault="0011263F">
            <w:pPr>
              <w:tabs>
                <w:tab w:val="left" w:pos="2389"/>
              </w:tabs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  <w:tr w:rsidR="0011263F" w:rsidRPr="00E579B7" w:rsidTr="006F0A44">
        <w:trPr>
          <w:trHeight w:val="24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F" w:rsidRPr="00E579B7" w:rsidRDefault="0011263F">
            <w:pPr>
              <w:tabs>
                <w:tab w:val="left" w:pos="2389"/>
              </w:tabs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  <w:tr w:rsidR="0011263F" w:rsidRPr="00E579B7" w:rsidTr="006F0A44">
        <w:trPr>
          <w:trHeight w:val="24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F" w:rsidRPr="00E579B7" w:rsidRDefault="0011263F">
            <w:pPr>
              <w:tabs>
                <w:tab w:val="left" w:pos="2389"/>
              </w:tabs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63F" w:rsidRPr="00E579B7" w:rsidRDefault="0011263F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</w:tbl>
    <w:p w:rsidR="0011263F" w:rsidRDefault="0011263F" w:rsidP="006F0A44">
      <w:pPr>
        <w:ind w:left="8040"/>
        <w:rPr>
          <w:rFonts w:ascii="Times New Roman" w:hAnsi="Times New Roman"/>
          <w:sz w:val="28"/>
          <w:szCs w:val="28"/>
          <w:lang w:eastAsia="ko-KR"/>
        </w:rPr>
      </w:pP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1263F" w:rsidRDefault="0011263F" w:rsidP="006F0A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Председатель первичной </w:t>
      </w:r>
    </w:p>
    <w:p w:rsidR="0011263F" w:rsidRDefault="0011263F" w:rsidP="006F0A44">
      <w:pPr>
        <w:pStyle w:val="NormalWeb"/>
        <w:shd w:val="clear" w:color="auto" w:fill="FFFFFF"/>
        <w:tabs>
          <w:tab w:val="left" w:pos="5745"/>
        </w:tabs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профсоюзной организации</w:t>
      </w:r>
      <w:r>
        <w:rPr>
          <w:bCs/>
          <w:sz w:val="28"/>
          <w:szCs w:val="28"/>
          <w:bdr w:val="none" w:sz="0" w:space="0" w:color="auto" w:frame="1"/>
        </w:rPr>
        <w:tab/>
        <w:t>______________________</w:t>
      </w:r>
    </w:p>
    <w:p w:rsidR="0011263F" w:rsidRDefault="0011263F" w:rsidP="006F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63F" w:rsidRDefault="0011263F"/>
    <w:sectPr w:rsidR="0011263F" w:rsidSect="002A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44"/>
    <w:rsid w:val="0011263F"/>
    <w:rsid w:val="001F5D5C"/>
    <w:rsid w:val="002A21C5"/>
    <w:rsid w:val="006F0A44"/>
    <w:rsid w:val="00B67B00"/>
    <w:rsid w:val="00C332D8"/>
    <w:rsid w:val="00E5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0A4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1244</Words>
  <Characters>7091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2</cp:revision>
  <dcterms:created xsi:type="dcterms:W3CDTF">2018-06-09T09:05:00Z</dcterms:created>
  <dcterms:modified xsi:type="dcterms:W3CDTF">2018-06-09T10:00:00Z</dcterms:modified>
</cp:coreProperties>
</file>